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0B" w:rsidRPr="0040070B" w:rsidRDefault="0040070B" w:rsidP="004007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40070B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Produktový/á manažer/</w:t>
      </w:r>
      <w:proofErr w:type="spellStart"/>
      <w:r w:rsidRPr="0040070B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ka</w:t>
      </w:r>
      <w:proofErr w:type="spellEnd"/>
      <w:r w:rsidRPr="0040070B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rodeje chemických specialit pro </w:t>
      </w:r>
      <w:r w:rsidRPr="0040070B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Výzkumný ústav organických syntéz</w:t>
      </w:r>
    </w:p>
    <w:p w:rsidR="0040070B" w:rsidRPr="0040070B" w:rsidRDefault="0040070B" w:rsidP="00400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070B">
        <w:rPr>
          <w:rFonts w:ascii="Times New Roman" w:eastAsia="Times New Roman" w:hAnsi="Times New Roman" w:cs="Times New Roman"/>
          <w:sz w:val="20"/>
          <w:szCs w:val="20"/>
          <w:lang w:eastAsia="cs-CZ"/>
        </w:rPr>
        <w:t>Hledáte stabilní práci s množstvím benefitů?</w:t>
      </w:r>
      <w:r w:rsidRPr="0040070B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A to navíc v úspěšné české firmě?</w:t>
      </w:r>
      <w:r w:rsidRPr="0040070B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Pak neváhejte a zašlete nám Váš životopis!</w:t>
      </w:r>
    </w:p>
    <w:p w:rsidR="0040070B" w:rsidRPr="0040070B" w:rsidRDefault="0040070B" w:rsidP="00400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070B">
        <w:rPr>
          <w:rFonts w:ascii="Times New Roman" w:eastAsia="Times New Roman" w:hAnsi="Times New Roman" w:cs="Times New Roman"/>
          <w:sz w:val="20"/>
          <w:szCs w:val="20"/>
          <w:lang w:eastAsia="cs-CZ"/>
        </w:rPr>
        <w:t>Výzkumný ústav organických syntéz je největší výzkumná společnost pro oblas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t aplikované organické chemie a </w:t>
      </w:r>
      <w:r w:rsidRPr="0040070B">
        <w:rPr>
          <w:rFonts w:ascii="Times New Roman" w:eastAsia="Times New Roman" w:hAnsi="Times New Roman" w:cs="Times New Roman"/>
          <w:sz w:val="20"/>
          <w:szCs w:val="20"/>
          <w:lang w:eastAsia="cs-CZ"/>
        </w:rPr>
        <w:t>toxikologie v České republice, významný český výrobce kvalifik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ované chemie a meziproduktů pro </w:t>
      </w:r>
      <w:bookmarkStart w:id="0" w:name="_GoBack"/>
      <w:bookmarkEnd w:id="0"/>
      <w:r w:rsidRPr="0040070B">
        <w:rPr>
          <w:rFonts w:ascii="Times New Roman" w:eastAsia="Times New Roman" w:hAnsi="Times New Roman" w:cs="Times New Roman"/>
          <w:sz w:val="20"/>
          <w:szCs w:val="20"/>
          <w:lang w:eastAsia="cs-CZ"/>
        </w:rPr>
        <w:t>farmaceutický průmysl.</w:t>
      </w:r>
    </w:p>
    <w:p w:rsidR="0040070B" w:rsidRPr="0040070B" w:rsidRDefault="0040070B" w:rsidP="004007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007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Pracovní náplň</w:t>
      </w:r>
    </w:p>
    <w:p w:rsidR="0040070B" w:rsidRPr="0040070B" w:rsidRDefault="0040070B" w:rsidP="004007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070B">
        <w:rPr>
          <w:rFonts w:ascii="Times New Roman" w:eastAsia="Times New Roman" w:hAnsi="Times New Roman" w:cs="Times New Roman"/>
          <w:sz w:val="20"/>
          <w:szCs w:val="20"/>
          <w:lang w:eastAsia="cs-CZ"/>
        </w:rPr>
        <w:t>řízení oddělení prodeje chemických specialit</w:t>
      </w:r>
    </w:p>
    <w:p w:rsidR="0040070B" w:rsidRPr="0040070B" w:rsidRDefault="0040070B" w:rsidP="004007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070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obchodní činnosti v oblasti prodeje chemických specialit s celosvětovým rozsahem </w:t>
      </w:r>
    </w:p>
    <w:p w:rsidR="0040070B" w:rsidRPr="0040070B" w:rsidRDefault="0040070B" w:rsidP="004007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070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koordinace obchodních případů </w:t>
      </w:r>
    </w:p>
    <w:p w:rsidR="0040070B" w:rsidRPr="0040070B" w:rsidRDefault="0040070B" w:rsidP="004007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070B">
        <w:rPr>
          <w:rFonts w:ascii="Times New Roman" w:eastAsia="Times New Roman" w:hAnsi="Times New Roman" w:cs="Times New Roman"/>
          <w:sz w:val="20"/>
          <w:szCs w:val="20"/>
          <w:lang w:eastAsia="cs-CZ"/>
        </w:rPr>
        <w:t>příprava cenových nabídek</w:t>
      </w:r>
    </w:p>
    <w:p w:rsidR="0040070B" w:rsidRPr="0040070B" w:rsidRDefault="0040070B" w:rsidP="004007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070B">
        <w:rPr>
          <w:rFonts w:ascii="Times New Roman" w:eastAsia="Times New Roman" w:hAnsi="Times New Roman" w:cs="Times New Roman"/>
          <w:sz w:val="20"/>
          <w:szCs w:val="20"/>
          <w:lang w:eastAsia="cs-CZ"/>
        </w:rPr>
        <w:t>uzavírání objednávek a smluv se zákazníky ve spolupráci s odbornými útvary VUOS</w:t>
      </w:r>
    </w:p>
    <w:p w:rsidR="0040070B" w:rsidRPr="0040070B" w:rsidRDefault="0040070B" w:rsidP="004007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070B">
        <w:rPr>
          <w:rFonts w:ascii="Times New Roman" w:eastAsia="Times New Roman" w:hAnsi="Times New Roman" w:cs="Times New Roman"/>
          <w:sz w:val="20"/>
          <w:szCs w:val="20"/>
          <w:lang w:eastAsia="cs-CZ"/>
        </w:rPr>
        <w:t>vedení obchodních jednání ze zákazníky</w:t>
      </w:r>
    </w:p>
    <w:p w:rsidR="0040070B" w:rsidRPr="0040070B" w:rsidRDefault="0040070B" w:rsidP="004007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070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udržování kontaktu a péče o stávající zákazníky </w:t>
      </w:r>
    </w:p>
    <w:p w:rsidR="0040070B" w:rsidRPr="0040070B" w:rsidRDefault="0040070B" w:rsidP="004007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070B">
        <w:rPr>
          <w:rFonts w:ascii="Times New Roman" w:eastAsia="Times New Roman" w:hAnsi="Times New Roman" w:cs="Times New Roman"/>
          <w:sz w:val="20"/>
          <w:szCs w:val="20"/>
          <w:lang w:eastAsia="cs-CZ"/>
        </w:rPr>
        <w:t>vyhledávání nových obchodních příležitostí</w:t>
      </w:r>
    </w:p>
    <w:p w:rsidR="0040070B" w:rsidRPr="0040070B" w:rsidRDefault="0040070B" w:rsidP="004007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007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Požadujeme</w:t>
      </w:r>
    </w:p>
    <w:p w:rsidR="0040070B" w:rsidRPr="0040070B" w:rsidRDefault="0040070B" w:rsidP="004007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070B">
        <w:rPr>
          <w:rFonts w:ascii="Times New Roman" w:eastAsia="Times New Roman" w:hAnsi="Times New Roman" w:cs="Times New Roman"/>
          <w:sz w:val="20"/>
          <w:szCs w:val="20"/>
          <w:lang w:eastAsia="cs-CZ"/>
        </w:rPr>
        <w:t>VŠ vzdělání v oblasti chemie, obchodní praxe výhodou ale ne podmínkou</w:t>
      </w:r>
    </w:p>
    <w:p w:rsidR="0040070B" w:rsidRPr="0040070B" w:rsidRDefault="0040070B" w:rsidP="004007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070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aktivní znalost AJ podmínkou </w:t>
      </w:r>
    </w:p>
    <w:p w:rsidR="0040070B" w:rsidRPr="0040070B" w:rsidRDefault="0040070B" w:rsidP="004007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070B">
        <w:rPr>
          <w:rFonts w:ascii="Times New Roman" w:eastAsia="Times New Roman" w:hAnsi="Times New Roman" w:cs="Times New Roman"/>
          <w:sz w:val="20"/>
          <w:szCs w:val="20"/>
          <w:lang w:eastAsia="cs-CZ"/>
        </w:rPr>
        <w:t>aktivní přístup, odpovědnost, samostatnost, organizační a komunikační schopnosti</w:t>
      </w:r>
    </w:p>
    <w:p w:rsidR="0040070B" w:rsidRPr="0040070B" w:rsidRDefault="0040070B" w:rsidP="004007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070B">
        <w:rPr>
          <w:rFonts w:ascii="Times New Roman" w:eastAsia="Times New Roman" w:hAnsi="Times New Roman" w:cs="Times New Roman"/>
          <w:sz w:val="20"/>
          <w:szCs w:val="20"/>
          <w:lang w:eastAsia="cs-CZ"/>
        </w:rPr>
        <w:t>řidičský průkaz skupiny ’B’</w:t>
      </w:r>
    </w:p>
    <w:p w:rsidR="0040070B" w:rsidRPr="0040070B" w:rsidRDefault="0040070B" w:rsidP="004007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070B">
        <w:rPr>
          <w:rFonts w:ascii="Times New Roman" w:eastAsia="Times New Roman" w:hAnsi="Times New Roman" w:cs="Times New Roman"/>
          <w:sz w:val="20"/>
          <w:szCs w:val="20"/>
          <w:lang w:eastAsia="cs-CZ"/>
        </w:rPr>
        <w:t>uživatelská práce na PC, MS Office</w:t>
      </w:r>
    </w:p>
    <w:p w:rsidR="0040070B" w:rsidRPr="0040070B" w:rsidRDefault="0040070B" w:rsidP="004007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070B">
        <w:rPr>
          <w:rFonts w:ascii="Times New Roman" w:eastAsia="Times New Roman" w:hAnsi="Times New Roman" w:cs="Times New Roman"/>
          <w:sz w:val="20"/>
          <w:szCs w:val="20"/>
          <w:lang w:eastAsia="cs-CZ"/>
        </w:rPr>
        <w:t>ochota cestovat v rámci obchodních jednání</w:t>
      </w:r>
    </w:p>
    <w:p w:rsidR="0040070B" w:rsidRPr="0040070B" w:rsidRDefault="0040070B" w:rsidP="004007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007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Nabízíme</w:t>
      </w:r>
    </w:p>
    <w:p w:rsidR="0040070B" w:rsidRPr="0040070B" w:rsidRDefault="0040070B" w:rsidP="004007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070B">
        <w:rPr>
          <w:rFonts w:ascii="Times New Roman" w:eastAsia="Times New Roman" w:hAnsi="Times New Roman" w:cs="Times New Roman"/>
          <w:sz w:val="20"/>
          <w:szCs w:val="20"/>
          <w:lang w:eastAsia="cs-CZ"/>
        </w:rPr>
        <w:t>jistota stabilního zaměstnání v prosperující společnosti</w:t>
      </w:r>
    </w:p>
    <w:p w:rsidR="0040070B" w:rsidRPr="0040070B" w:rsidRDefault="0040070B" w:rsidP="004007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070B">
        <w:rPr>
          <w:rFonts w:ascii="Times New Roman" w:eastAsia="Times New Roman" w:hAnsi="Times New Roman" w:cs="Times New Roman"/>
          <w:sz w:val="20"/>
          <w:szCs w:val="20"/>
          <w:lang w:eastAsia="cs-CZ"/>
        </w:rPr>
        <w:t>teplé obědy za 19 Kč (v ceně: hlavní jídlo, polévka, dezert/ salát)</w:t>
      </w:r>
    </w:p>
    <w:p w:rsidR="0040070B" w:rsidRPr="0040070B" w:rsidRDefault="0040070B" w:rsidP="004007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070B">
        <w:rPr>
          <w:rFonts w:ascii="Times New Roman" w:eastAsia="Times New Roman" w:hAnsi="Times New Roman" w:cs="Times New Roman"/>
          <w:sz w:val="20"/>
          <w:szCs w:val="20"/>
          <w:lang w:eastAsia="cs-CZ"/>
        </w:rPr>
        <w:t>5 týdnů dovolené</w:t>
      </w:r>
    </w:p>
    <w:p w:rsidR="0040070B" w:rsidRPr="0040070B" w:rsidRDefault="0040070B" w:rsidP="004007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070B">
        <w:rPr>
          <w:rFonts w:ascii="Times New Roman" w:eastAsia="Times New Roman" w:hAnsi="Times New Roman" w:cs="Times New Roman"/>
          <w:sz w:val="20"/>
          <w:szCs w:val="20"/>
          <w:lang w:eastAsia="cs-CZ"/>
        </w:rPr>
        <w:t>příspěvek na penzijní připojištění až do 700 Kč/ měsíc</w:t>
      </w:r>
    </w:p>
    <w:p w:rsidR="0040070B" w:rsidRPr="0040070B" w:rsidRDefault="0040070B" w:rsidP="004007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070B">
        <w:rPr>
          <w:rFonts w:ascii="Times New Roman" w:eastAsia="Times New Roman" w:hAnsi="Times New Roman" w:cs="Times New Roman"/>
          <w:sz w:val="20"/>
          <w:szCs w:val="20"/>
          <w:lang w:eastAsia="cs-CZ"/>
        </w:rPr>
        <w:t>multifunkční volnočasová poukázka UNIŠEK+ v hodnotě 2.000 Kč/ ročně</w:t>
      </w:r>
    </w:p>
    <w:p w:rsidR="0040070B" w:rsidRPr="0040070B" w:rsidRDefault="0040070B" w:rsidP="004007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070B">
        <w:rPr>
          <w:rFonts w:ascii="Times New Roman" w:eastAsia="Times New Roman" w:hAnsi="Times New Roman" w:cs="Times New Roman"/>
          <w:sz w:val="20"/>
          <w:szCs w:val="20"/>
          <w:lang w:eastAsia="cs-CZ"/>
        </w:rPr>
        <w:t>zvýhodněné mobilní tarify pro zaměstnance a jejich blízké</w:t>
      </w:r>
    </w:p>
    <w:p w:rsidR="0040070B" w:rsidRPr="0040070B" w:rsidRDefault="0040070B" w:rsidP="004007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070B">
        <w:rPr>
          <w:rFonts w:ascii="Times New Roman" w:eastAsia="Times New Roman" w:hAnsi="Times New Roman" w:cs="Times New Roman"/>
          <w:sz w:val="20"/>
          <w:szCs w:val="20"/>
          <w:lang w:eastAsia="cs-CZ"/>
        </w:rPr>
        <w:t>zvýhodněné rekondiční a zážitkové pobyty</w:t>
      </w:r>
    </w:p>
    <w:p w:rsidR="0040070B" w:rsidRPr="0040070B" w:rsidRDefault="0040070B" w:rsidP="004007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070B">
        <w:rPr>
          <w:rFonts w:ascii="Times New Roman" w:eastAsia="Times New Roman" w:hAnsi="Times New Roman" w:cs="Times New Roman"/>
          <w:sz w:val="20"/>
          <w:szCs w:val="20"/>
          <w:lang w:eastAsia="cs-CZ"/>
        </w:rPr>
        <w:t>zvýhodněné ceny produktů skupiny AGROFERT, a. s.</w:t>
      </w:r>
    </w:p>
    <w:p w:rsidR="0040070B" w:rsidRPr="0040070B" w:rsidRDefault="0040070B" w:rsidP="004007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070B">
        <w:rPr>
          <w:rFonts w:ascii="Times New Roman" w:eastAsia="Times New Roman" w:hAnsi="Times New Roman" w:cs="Times New Roman"/>
          <w:sz w:val="20"/>
          <w:szCs w:val="20"/>
          <w:lang w:eastAsia="cs-CZ"/>
        </w:rPr>
        <w:t>zaměstnanecké akce a další atraktivní benefity</w:t>
      </w:r>
    </w:p>
    <w:p w:rsidR="0040070B" w:rsidRPr="0040070B" w:rsidRDefault="0040070B" w:rsidP="004007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070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možnost dalšího vzdělávání (např. kurzy anglického jazyka, odborného vzdělávání a další) </w:t>
      </w:r>
    </w:p>
    <w:p w:rsidR="0040070B" w:rsidRPr="0040070B" w:rsidRDefault="0040070B" w:rsidP="004007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070B">
        <w:rPr>
          <w:rFonts w:ascii="Times New Roman" w:eastAsia="Times New Roman" w:hAnsi="Times New Roman" w:cs="Times New Roman"/>
          <w:sz w:val="20"/>
          <w:szCs w:val="20"/>
          <w:lang w:eastAsia="cs-CZ"/>
        </w:rPr>
        <w:t>možnost osobního rozvoje a profesního růstu</w:t>
      </w:r>
    </w:p>
    <w:p w:rsidR="0040070B" w:rsidRPr="0040070B" w:rsidRDefault="0040070B" w:rsidP="004007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070B">
        <w:rPr>
          <w:rFonts w:ascii="Times New Roman" w:eastAsia="Times New Roman" w:hAnsi="Times New Roman" w:cs="Times New Roman"/>
          <w:sz w:val="20"/>
          <w:szCs w:val="20"/>
          <w:lang w:eastAsia="cs-CZ"/>
        </w:rPr>
        <w:t>samostatná tvůrčí práce v rámci odborného kolektivu</w:t>
      </w:r>
    </w:p>
    <w:p w:rsidR="0040070B" w:rsidRPr="0040070B" w:rsidRDefault="0040070B" w:rsidP="004007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070B">
        <w:rPr>
          <w:rFonts w:ascii="Times New Roman" w:eastAsia="Times New Roman" w:hAnsi="Times New Roman" w:cs="Times New Roman"/>
          <w:sz w:val="20"/>
          <w:szCs w:val="20"/>
          <w:lang w:eastAsia="cs-CZ"/>
        </w:rPr>
        <w:t>pružná pracovní doba</w:t>
      </w:r>
    </w:p>
    <w:p w:rsidR="0040070B" w:rsidRPr="0040070B" w:rsidRDefault="0040070B" w:rsidP="004007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070B">
        <w:rPr>
          <w:rFonts w:ascii="Times New Roman" w:eastAsia="Times New Roman" w:hAnsi="Times New Roman" w:cs="Times New Roman"/>
          <w:sz w:val="20"/>
          <w:szCs w:val="20"/>
          <w:lang w:eastAsia="cs-CZ"/>
        </w:rPr>
        <w:t>mobilní telefon</w:t>
      </w:r>
    </w:p>
    <w:p w:rsidR="0040070B" w:rsidRPr="0040070B" w:rsidRDefault="0040070B" w:rsidP="004007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070B">
        <w:rPr>
          <w:rFonts w:ascii="Times New Roman" w:eastAsia="Times New Roman" w:hAnsi="Times New Roman" w:cs="Times New Roman"/>
          <w:sz w:val="20"/>
          <w:szCs w:val="20"/>
          <w:lang w:eastAsia="cs-CZ"/>
        </w:rPr>
        <w:t>notebook</w:t>
      </w:r>
    </w:p>
    <w:p w:rsidR="0040070B" w:rsidRPr="0040070B" w:rsidRDefault="0040070B" w:rsidP="004007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070B">
        <w:rPr>
          <w:rFonts w:ascii="Times New Roman" w:eastAsia="Times New Roman" w:hAnsi="Times New Roman" w:cs="Times New Roman"/>
          <w:sz w:val="20"/>
          <w:szCs w:val="20"/>
          <w:lang w:eastAsia="cs-CZ"/>
        </w:rPr>
        <w:t>odpovídající finanční ohodnocení s motivační složkou mzdy</w:t>
      </w:r>
    </w:p>
    <w:p w:rsidR="0040070B" w:rsidRPr="0040070B" w:rsidRDefault="0040070B" w:rsidP="0040070B">
      <w:pPr>
        <w:pStyle w:val="Nadpis2"/>
        <w:rPr>
          <w:sz w:val="24"/>
          <w:szCs w:val="24"/>
        </w:rPr>
      </w:pPr>
      <w:r w:rsidRPr="0040070B">
        <w:rPr>
          <w:sz w:val="24"/>
          <w:szCs w:val="24"/>
        </w:rPr>
        <w:t>Kontakt</w:t>
      </w:r>
    </w:p>
    <w:p w:rsidR="003B6CCC" w:rsidRDefault="0040070B" w:rsidP="0040070B">
      <w:pPr>
        <w:pStyle w:val="AdresaHTML"/>
      </w:pPr>
      <w:r w:rsidRPr="0040070B">
        <w:rPr>
          <w:b/>
          <w:bCs/>
          <w:i w:val="0"/>
          <w:iCs w:val="0"/>
          <w:sz w:val="22"/>
          <w:szCs w:val="22"/>
        </w:rPr>
        <w:t>Výzkumný ústav organických syntéz a.s.</w:t>
      </w:r>
      <w:r w:rsidRPr="0040070B">
        <w:rPr>
          <w:i w:val="0"/>
          <w:iCs w:val="0"/>
        </w:rPr>
        <w:br/>
      </w:r>
      <w:r w:rsidRPr="0040070B">
        <w:rPr>
          <w:i w:val="0"/>
          <w:iCs w:val="0"/>
          <w:sz w:val="20"/>
          <w:szCs w:val="20"/>
        </w:rPr>
        <w:t>Mgr. Markéta Kohútová</w:t>
      </w:r>
      <w:r w:rsidRPr="0040070B">
        <w:rPr>
          <w:i w:val="0"/>
          <w:iCs w:val="0"/>
          <w:sz w:val="20"/>
          <w:szCs w:val="20"/>
        </w:rPr>
        <w:br/>
        <w:t>Rybitví 296</w:t>
      </w:r>
      <w:r w:rsidRPr="0040070B">
        <w:rPr>
          <w:i w:val="0"/>
          <w:iCs w:val="0"/>
          <w:sz w:val="20"/>
          <w:szCs w:val="20"/>
        </w:rPr>
        <w:br/>
        <w:t>530 02  Pardubice</w:t>
      </w:r>
      <w:r w:rsidRPr="0040070B">
        <w:rPr>
          <w:i w:val="0"/>
          <w:iCs w:val="0"/>
          <w:sz w:val="20"/>
          <w:szCs w:val="20"/>
        </w:rPr>
        <w:br/>
        <w:t>Česká republika</w:t>
      </w:r>
    </w:p>
    <w:sectPr w:rsidR="003B6CCC" w:rsidSect="0040070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C41E6"/>
    <w:multiLevelType w:val="multilevel"/>
    <w:tmpl w:val="88EE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F6B47"/>
    <w:multiLevelType w:val="multilevel"/>
    <w:tmpl w:val="9FD4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510705"/>
    <w:multiLevelType w:val="multilevel"/>
    <w:tmpl w:val="150C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0B"/>
    <w:rsid w:val="003B6CCC"/>
    <w:rsid w:val="0040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DF749-44E4-4448-A98E-DA179B27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00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007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0070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0070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0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ray">
    <w:name w:val="gray"/>
    <w:basedOn w:val="Standardnpsmoodstavce"/>
    <w:rsid w:val="0040070B"/>
  </w:style>
  <w:style w:type="paragraph" w:styleId="AdresaHTML">
    <w:name w:val="HTML Address"/>
    <w:basedOn w:val="Normln"/>
    <w:link w:val="AdresaHTMLChar"/>
    <w:uiPriority w:val="99"/>
    <w:unhideWhenUsed/>
    <w:rsid w:val="0040070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rsid w:val="0040070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07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Kohútová Markéta</dc:creator>
  <cp:keywords/>
  <dc:description/>
  <cp:lastModifiedBy>Kohútová Markéta</cp:lastModifiedBy>
  <cp:revision>1</cp:revision>
  <dcterms:created xsi:type="dcterms:W3CDTF">2018-06-27T05:28:00Z</dcterms:created>
  <dcterms:modified xsi:type="dcterms:W3CDTF">2018-06-27T05:32:00Z</dcterms:modified>
</cp:coreProperties>
</file>